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9B40" w14:textId="77777777" w:rsidR="00B42E4E" w:rsidRDefault="00B42E4E" w:rsidP="00B42E4E">
      <w:pPr>
        <w:jc w:val="center"/>
        <w:rPr>
          <w:rFonts w:ascii="Garamond" w:hAnsi="Garamond"/>
          <w:b/>
          <w:sz w:val="28"/>
          <w:szCs w:val="28"/>
          <w:u w:val="single"/>
        </w:rPr>
      </w:pPr>
    </w:p>
    <w:p w14:paraId="457CCA21" w14:textId="77777777" w:rsidR="00B42E4E" w:rsidRDefault="006F0885" w:rsidP="00121F2F">
      <w:pPr>
        <w:jc w:val="left"/>
        <w:rPr>
          <w:rFonts w:ascii="Garamond" w:hAnsi="Garamond"/>
          <w:b/>
          <w:sz w:val="28"/>
          <w:szCs w:val="28"/>
          <w:u w:val="single"/>
        </w:rPr>
      </w:pPr>
      <w:r>
        <w:rPr>
          <w:noProof/>
        </w:rPr>
        <w:drawing>
          <wp:inline distT="0" distB="0" distL="0" distR="0" wp14:anchorId="5A125DE7" wp14:editId="0DA93D77">
            <wp:extent cx="2600325" cy="1905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 Graphic.png"/>
                    <pic:cNvPicPr/>
                  </pic:nvPicPr>
                  <pic:blipFill>
                    <a:blip r:embed="rId5">
                      <a:extLst>
                        <a:ext uri="{28A0092B-C50C-407E-A947-70E740481C1C}">
                          <a14:useLocalDpi xmlns:a14="http://schemas.microsoft.com/office/drawing/2010/main" val="0"/>
                        </a:ext>
                      </a:extLst>
                    </a:blip>
                    <a:stretch>
                      <a:fillRect/>
                    </a:stretch>
                  </pic:blipFill>
                  <pic:spPr>
                    <a:xfrm>
                      <a:off x="0" y="0"/>
                      <a:ext cx="2609522" cy="1911928"/>
                    </a:xfrm>
                    <a:prstGeom prst="rect">
                      <a:avLst/>
                    </a:prstGeom>
                  </pic:spPr>
                </pic:pic>
              </a:graphicData>
            </a:graphic>
          </wp:inline>
        </w:drawing>
      </w:r>
    </w:p>
    <w:p w14:paraId="5F6332B2" w14:textId="77777777" w:rsidR="00B42E4E" w:rsidRPr="00B42E4E" w:rsidRDefault="00B42E4E" w:rsidP="00B42E4E">
      <w:pPr>
        <w:jc w:val="center"/>
        <w:rPr>
          <w:rFonts w:ascii="Arial" w:hAnsi="Arial" w:cs="Arial"/>
          <w:b/>
          <w:u w:val="single"/>
        </w:rPr>
      </w:pPr>
    </w:p>
    <w:p w14:paraId="7B9CC747" w14:textId="77777777" w:rsidR="00B42E4E" w:rsidRPr="006F0885" w:rsidRDefault="00B42E4E" w:rsidP="00B42E4E">
      <w:pPr>
        <w:jc w:val="left"/>
        <w:rPr>
          <w:rFonts w:ascii="Arial" w:hAnsi="Arial" w:cs="Arial"/>
          <w:sz w:val="22"/>
          <w:szCs w:val="22"/>
        </w:rPr>
      </w:pPr>
      <w:r w:rsidRPr="006F0885">
        <w:rPr>
          <w:rFonts w:ascii="Arial" w:hAnsi="Arial" w:cs="Arial"/>
          <w:sz w:val="22"/>
          <w:szCs w:val="22"/>
        </w:rPr>
        <w:t>Dear Parent:</w:t>
      </w:r>
    </w:p>
    <w:p w14:paraId="4895EF38" w14:textId="77777777" w:rsidR="00B42E4E" w:rsidRPr="006F0885" w:rsidRDefault="00B42E4E" w:rsidP="00B42E4E">
      <w:pPr>
        <w:jc w:val="left"/>
        <w:rPr>
          <w:rFonts w:ascii="Arial" w:hAnsi="Arial" w:cs="Arial"/>
          <w:sz w:val="22"/>
          <w:szCs w:val="22"/>
        </w:rPr>
      </w:pPr>
    </w:p>
    <w:p w14:paraId="3B071E12" w14:textId="77777777" w:rsidR="00B42E4E" w:rsidRPr="006F0885" w:rsidRDefault="00B42E4E" w:rsidP="00B42E4E">
      <w:pPr>
        <w:jc w:val="left"/>
        <w:rPr>
          <w:rFonts w:ascii="Arial" w:hAnsi="Arial" w:cs="Arial"/>
          <w:sz w:val="22"/>
          <w:szCs w:val="22"/>
        </w:rPr>
      </w:pPr>
      <w:r w:rsidRPr="006F0885">
        <w:rPr>
          <w:rFonts w:ascii="Arial" w:hAnsi="Arial" w:cs="Arial"/>
          <w:sz w:val="22"/>
          <w:szCs w:val="22"/>
        </w:rPr>
        <w:t>Early work experience can help youth people learn skills that are vital for success and happiness. The Harrison Youth Council offers support to eligible registrants so that they may develop good habits and form a set of work values which will eventually become their work ethic – one that will serve them and the community as well.</w:t>
      </w:r>
    </w:p>
    <w:p w14:paraId="1B197381" w14:textId="77777777" w:rsidR="00B42E4E" w:rsidRPr="006F0885" w:rsidRDefault="00B42E4E" w:rsidP="00B42E4E">
      <w:pPr>
        <w:jc w:val="left"/>
        <w:rPr>
          <w:rFonts w:ascii="Arial" w:hAnsi="Arial" w:cs="Arial"/>
          <w:sz w:val="22"/>
          <w:szCs w:val="22"/>
        </w:rPr>
      </w:pPr>
    </w:p>
    <w:p w14:paraId="3A70E2F9" w14:textId="77777777" w:rsidR="00B42E4E" w:rsidRPr="006F0885" w:rsidRDefault="00B42E4E" w:rsidP="00B42E4E">
      <w:pPr>
        <w:jc w:val="left"/>
        <w:rPr>
          <w:rFonts w:ascii="Arial" w:hAnsi="Arial" w:cs="Arial"/>
          <w:sz w:val="22"/>
          <w:szCs w:val="22"/>
        </w:rPr>
      </w:pPr>
      <w:r w:rsidRPr="006F0885">
        <w:rPr>
          <w:rFonts w:ascii="Arial" w:hAnsi="Arial" w:cs="Arial"/>
          <w:sz w:val="22"/>
          <w:szCs w:val="22"/>
        </w:rPr>
        <w:t>This parent consent form must be signed by each parent and returned to the YES Coordinator with the student’s application.</w:t>
      </w:r>
    </w:p>
    <w:p w14:paraId="17C02C66" w14:textId="77777777" w:rsidR="00B42E4E" w:rsidRPr="006F0885" w:rsidRDefault="00B42E4E" w:rsidP="00B42E4E">
      <w:pPr>
        <w:jc w:val="left"/>
        <w:rPr>
          <w:rFonts w:ascii="Arial" w:hAnsi="Arial" w:cs="Arial"/>
          <w:sz w:val="22"/>
          <w:szCs w:val="22"/>
        </w:rPr>
      </w:pPr>
    </w:p>
    <w:p w14:paraId="4273F289" w14:textId="77777777" w:rsidR="00B42E4E" w:rsidRPr="006F0885" w:rsidRDefault="00B42E4E" w:rsidP="00B42E4E">
      <w:pPr>
        <w:jc w:val="left"/>
        <w:rPr>
          <w:rFonts w:ascii="Arial" w:hAnsi="Arial" w:cs="Arial"/>
          <w:sz w:val="22"/>
          <w:szCs w:val="22"/>
        </w:rPr>
      </w:pPr>
      <w:r w:rsidRPr="006F0885">
        <w:rPr>
          <w:rFonts w:ascii="Arial" w:hAnsi="Arial" w:cs="Arial"/>
          <w:sz w:val="22"/>
          <w:szCs w:val="22"/>
        </w:rPr>
        <w:t>We look forward to working with your son/daughter.</w:t>
      </w:r>
    </w:p>
    <w:p w14:paraId="752C556C" w14:textId="77777777" w:rsidR="00B42E4E" w:rsidRPr="006F0885" w:rsidRDefault="00B42E4E" w:rsidP="00B42E4E">
      <w:pPr>
        <w:jc w:val="center"/>
        <w:rPr>
          <w:rFonts w:ascii="Arial" w:hAnsi="Arial" w:cs="Arial"/>
          <w:b/>
          <w:sz w:val="22"/>
          <w:szCs w:val="22"/>
          <w:u w:val="single"/>
        </w:rPr>
      </w:pPr>
    </w:p>
    <w:p w14:paraId="40D60067" w14:textId="77777777" w:rsidR="00B42E4E" w:rsidRPr="006F0885" w:rsidRDefault="00B42E4E" w:rsidP="00B42E4E">
      <w:pPr>
        <w:jc w:val="center"/>
        <w:rPr>
          <w:rFonts w:ascii="Arial" w:hAnsi="Arial" w:cs="Arial"/>
          <w:b/>
          <w:sz w:val="22"/>
          <w:szCs w:val="22"/>
          <w:u w:val="single"/>
        </w:rPr>
      </w:pPr>
    </w:p>
    <w:p w14:paraId="6CDA461C" w14:textId="77777777" w:rsidR="00B42E4E" w:rsidRPr="006F0885" w:rsidRDefault="00B42E4E" w:rsidP="00B42E4E">
      <w:pPr>
        <w:jc w:val="center"/>
        <w:rPr>
          <w:rFonts w:ascii="Arial" w:hAnsi="Arial" w:cs="Arial"/>
          <w:b/>
          <w:sz w:val="22"/>
          <w:szCs w:val="22"/>
          <w:u w:val="single"/>
        </w:rPr>
      </w:pPr>
      <w:r w:rsidRPr="006F0885">
        <w:rPr>
          <w:rFonts w:ascii="Arial" w:hAnsi="Arial" w:cs="Arial"/>
          <w:b/>
          <w:sz w:val="22"/>
          <w:szCs w:val="22"/>
          <w:u w:val="single"/>
        </w:rPr>
        <w:t>Parental Consent</w:t>
      </w:r>
    </w:p>
    <w:p w14:paraId="0CC08015" w14:textId="77777777" w:rsidR="00B42E4E" w:rsidRPr="006F0885" w:rsidRDefault="00B42E4E" w:rsidP="00B42E4E">
      <w:pPr>
        <w:jc w:val="center"/>
        <w:rPr>
          <w:rFonts w:ascii="Arial" w:hAnsi="Arial" w:cs="Arial"/>
          <w:b/>
          <w:sz w:val="22"/>
          <w:szCs w:val="22"/>
        </w:rPr>
      </w:pPr>
    </w:p>
    <w:p w14:paraId="4FFE6C49" w14:textId="77777777" w:rsidR="00B42E4E" w:rsidRPr="006F0885" w:rsidRDefault="00B42E4E" w:rsidP="00B42E4E">
      <w:pPr>
        <w:jc w:val="left"/>
        <w:rPr>
          <w:rFonts w:ascii="Arial" w:hAnsi="Arial" w:cs="Arial"/>
          <w:b/>
          <w:sz w:val="22"/>
          <w:szCs w:val="22"/>
        </w:rPr>
      </w:pPr>
      <w:r w:rsidRPr="006F0885">
        <w:rPr>
          <w:rFonts w:ascii="Arial" w:hAnsi="Arial" w:cs="Arial"/>
          <w:b/>
          <w:sz w:val="22"/>
          <w:szCs w:val="22"/>
        </w:rPr>
        <w:t>I understand that:</w:t>
      </w:r>
    </w:p>
    <w:p w14:paraId="6E8D115F" w14:textId="77777777" w:rsidR="00B42E4E" w:rsidRPr="006F0885" w:rsidRDefault="00B42E4E" w:rsidP="00B42E4E">
      <w:pPr>
        <w:pStyle w:val="ListParagraph"/>
        <w:numPr>
          <w:ilvl w:val="0"/>
          <w:numId w:val="1"/>
        </w:numPr>
        <w:jc w:val="left"/>
        <w:rPr>
          <w:rFonts w:ascii="Arial" w:hAnsi="Arial" w:cs="Arial"/>
          <w:b/>
          <w:sz w:val="22"/>
          <w:szCs w:val="22"/>
        </w:rPr>
      </w:pPr>
      <w:proofErr w:type="gramStart"/>
      <w:r w:rsidRPr="006F0885">
        <w:rPr>
          <w:rFonts w:ascii="Arial" w:hAnsi="Arial" w:cs="Arial"/>
          <w:b/>
          <w:sz w:val="22"/>
          <w:szCs w:val="22"/>
        </w:rPr>
        <w:t>YES</w:t>
      </w:r>
      <w:proofErr w:type="gramEnd"/>
      <w:r w:rsidRPr="006F0885">
        <w:rPr>
          <w:rFonts w:ascii="Arial" w:hAnsi="Arial" w:cs="Arial"/>
          <w:b/>
          <w:sz w:val="22"/>
          <w:szCs w:val="22"/>
        </w:rPr>
        <w:t xml:space="preserve"> is a program of Harrison Youth Council, a non-profit organization, which furnishes students, age 14 and older, seeking employment with the names of prospective employers. </w:t>
      </w:r>
    </w:p>
    <w:p w14:paraId="34E05615" w14:textId="77777777" w:rsidR="00B42E4E" w:rsidRPr="006F0885" w:rsidRDefault="00B42E4E" w:rsidP="00B42E4E">
      <w:pPr>
        <w:pStyle w:val="ListParagraph"/>
        <w:numPr>
          <w:ilvl w:val="0"/>
          <w:numId w:val="1"/>
        </w:numPr>
        <w:jc w:val="left"/>
        <w:rPr>
          <w:rFonts w:ascii="Arial" w:hAnsi="Arial" w:cs="Arial"/>
          <w:b/>
          <w:sz w:val="22"/>
          <w:szCs w:val="22"/>
        </w:rPr>
      </w:pPr>
      <w:proofErr w:type="gramStart"/>
      <w:r w:rsidRPr="006F0885">
        <w:rPr>
          <w:rFonts w:ascii="Arial" w:hAnsi="Arial" w:cs="Arial"/>
          <w:b/>
          <w:sz w:val="22"/>
          <w:szCs w:val="22"/>
        </w:rPr>
        <w:t>YES</w:t>
      </w:r>
      <w:proofErr w:type="gramEnd"/>
      <w:r w:rsidRPr="006F0885">
        <w:rPr>
          <w:rFonts w:ascii="Arial" w:hAnsi="Arial" w:cs="Arial"/>
          <w:b/>
          <w:sz w:val="22"/>
          <w:szCs w:val="22"/>
        </w:rPr>
        <w:t xml:space="preserve"> makes no investigation of prospective employers or places of employment. I will satisfy myself that the employment offered to my minor child will not be detrimental to his/her health, safety or morals. I will hold the agency harmless from any claims, losses, costs, or suits for injuries, death or damages which may arise from the employment of my minor child, either with respect to my child or a third person</w:t>
      </w:r>
    </w:p>
    <w:p w14:paraId="1D53451D" w14:textId="77777777" w:rsidR="00B42E4E" w:rsidRPr="006F0885" w:rsidRDefault="00B42E4E" w:rsidP="00B42E4E">
      <w:pPr>
        <w:pStyle w:val="ListParagraph"/>
        <w:numPr>
          <w:ilvl w:val="0"/>
          <w:numId w:val="1"/>
        </w:numPr>
        <w:jc w:val="left"/>
        <w:rPr>
          <w:rFonts w:ascii="Arial" w:hAnsi="Arial" w:cs="Arial"/>
          <w:b/>
          <w:sz w:val="22"/>
          <w:szCs w:val="22"/>
        </w:rPr>
      </w:pPr>
      <w:r w:rsidRPr="006F0885">
        <w:rPr>
          <w:rFonts w:ascii="Arial" w:hAnsi="Arial" w:cs="Arial"/>
          <w:b/>
          <w:sz w:val="22"/>
          <w:szCs w:val="22"/>
        </w:rPr>
        <w:t>New York State Law requires all teenagers under 18, including high school graduates who work in commercial establishments to obtain working papers.</w:t>
      </w:r>
    </w:p>
    <w:p w14:paraId="1E8F2914" w14:textId="77777777" w:rsidR="00B42E4E" w:rsidRPr="006F0885" w:rsidRDefault="00B42E4E" w:rsidP="00B42E4E">
      <w:pPr>
        <w:pStyle w:val="ListParagraph"/>
        <w:numPr>
          <w:ilvl w:val="0"/>
          <w:numId w:val="1"/>
        </w:numPr>
        <w:jc w:val="left"/>
        <w:rPr>
          <w:rFonts w:ascii="Arial" w:hAnsi="Arial" w:cs="Arial"/>
          <w:b/>
          <w:sz w:val="22"/>
          <w:szCs w:val="22"/>
        </w:rPr>
      </w:pPr>
      <w:r w:rsidRPr="006F0885">
        <w:rPr>
          <w:rFonts w:ascii="Arial" w:hAnsi="Arial" w:cs="Arial"/>
          <w:b/>
          <w:sz w:val="22"/>
          <w:szCs w:val="22"/>
        </w:rPr>
        <w:t>I authorize YES to furnish my child with the names of prospective employers.</w:t>
      </w:r>
    </w:p>
    <w:p w14:paraId="752798F0" w14:textId="77777777" w:rsidR="00B42E4E" w:rsidRPr="006F0885" w:rsidRDefault="00B42E4E" w:rsidP="00B42E4E">
      <w:pPr>
        <w:jc w:val="left"/>
        <w:rPr>
          <w:rFonts w:ascii="Arial" w:hAnsi="Arial" w:cs="Arial"/>
          <w:b/>
          <w:sz w:val="22"/>
          <w:szCs w:val="22"/>
        </w:rPr>
      </w:pPr>
    </w:p>
    <w:p w14:paraId="0B2323A1" w14:textId="77777777" w:rsidR="00B42E4E" w:rsidRPr="006F0885" w:rsidRDefault="00B42E4E" w:rsidP="00B42E4E">
      <w:pPr>
        <w:jc w:val="left"/>
        <w:rPr>
          <w:rFonts w:ascii="Arial" w:hAnsi="Arial" w:cs="Arial"/>
          <w:b/>
          <w:sz w:val="22"/>
          <w:szCs w:val="22"/>
        </w:rPr>
      </w:pPr>
      <w:r w:rsidRPr="006F0885">
        <w:rPr>
          <w:rFonts w:ascii="Arial" w:hAnsi="Arial" w:cs="Arial"/>
          <w:b/>
          <w:sz w:val="22"/>
          <w:szCs w:val="22"/>
        </w:rPr>
        <w:t xml:space="preserve">Parent or Guardian’s </w:t>
      </w:r>
      <w:proofErr w:type="gramStart"/>
      <w:r w:rsidRPr="006F0885">
        <w:rPr>
          <w:rFonts w:ascii="Arial" w:hAnsi="Arial" w:cs="Arial"/>
          <w:b/>
          <w:sz w:val="22"/>
          <w:szCs w:val="22"/>
        </w:rPr>
        <w:t>Signature:_</w:t>
      </w:r>
      <w:proofErr w:type="gramEnd"/>
      <w:r w:rsidRPr="006F0885">
        <w:rPr>
          <w:rFonts w:ascii="Arial" w:hAnsi="Arial" w:cs="Arial"/>
          <w:b/>
          <w:sz w:val="22"/>
          <w:szCs w:val="22"/>
        </w:rPr>
        <w:t>____________________________________</w:t>
      </w:r>
    </w:p>
    <w:p w14:paraId="5E1A9574" w14:textId="77777777" w:rsidR="006F0885" w:rsidRPr="006F0885" w:rsidRDefault="006F0885" w:rsidP="00B42E4E">
      <w:pPr>
        <w:jc w:val="left"/>
        <w:rPr>
          <w:rFonts w:ascii="Arial" w:hAnsi="Arial" w:cs="Arial"/>
          <w:b/>
          <w:sz w:val="22"/>
          <w:szCs w:val="22"/>
        </w:rPr>
      </w:pPr>
    </w:p>
    <w:p w14:paraId="3CE4654C" w14:textId="77777777" w:rsidR="00B42E4E" w:rsidRPr="006F0885" w:rsidRDefault="006F0885" w:rsidP="00B42E4E">
      <w:pPr>
        <w:jc w:val="left"/>
        <w:rPr>
          <w:rFonts w:ascii="Arial" w:hAnsi="Arial" w:cs="Arial"/>
          <w:b/>
          <w:sz w:val="22"/>
          <w:szCs w:val="22"/>
        </w:rPr>
      </w:pPr>
      <w:r w:rsidRPr="006F0885">
        <w:rPr>
          <w:rFonts w:ascii="Arial" w:hAnsi="Arial" w:cs="Arial"/>
          <w:b/>
          <w:sz w:val="22"/>
          <w:szCs w:val="22"/>
        </w:rPr>
        <w:t xml:space="preserve">Parents or Guardian </w:t>
      </w:r>
      <w:proofErr w:type="gramStart"/>
      <w:r w:rsidRPr="006F0885">
        <w:rPr>
          <w:rFonts w:ascii="Arial" w:hAnsi="Arial" w:cs="Arial"/>
          <w:b/>
          <w:sz w:val="22"/>
          <w:szCs w:val="22"/>
        </w:rPr>
        <w:t>Email:_</w:t>
      </w:r>
      <w:proofErr w:type="gramEnd"/>
      <w:r w:rsidRPr="006F0885">
        <w:rPr>
          <w:rFonts w:ascii="Arial" w:hAnsi="Arial" w:cs="Arial"/>
          <w:b/>
          <w:sz w:val="22"/>
          <w:szCs w:val="22"/>
        </w:rPr>
        <w:t>________________________________________</w:t>
      </w:r>
    </w:p>
    <w:p w14:paraId="210EEC81" w14:textId="77777777" w:rsidR="006F0885" w:rsidRPr="006F0885" w:rsidRDefault="006F0885" w:rsidP="00B42E4E">
      <w:pPr>
        <w:jc w:val="left"/>
        <w:rPr>
          <w:rFonts w:ascii="Arial" w:hAnsi="Arial" w:cs="Arial"/>
          <w:b/>
          <w:sz w:val="22"/>
          <w:szCs w:val="22"/>
        </w:rPr>
      </w:pPr>
    </w:p>
    <w:p w14:paraId="5493C6D0" w14:textId="77777777" w:rsidR="006F0885" w:rsidRPr="006F0885" w:rsidRDefault="006F0885" w:rsidP="00B42E4E">
      <w:pPr>
        <w:jc w:val="left"/>
        <w:rPr>
          <w:rFonts w:ascii="Arial" w:hAnsi="Arial" w:cs="Arial"/>
          <w:b/>
          <w:sz w:val="22"/>
          <w:szCs w:val="22"/>
        </w:rPr>
      </w:pPr>
      <w:r w:rsidRPr="006F0885">
        <w:rPr>
          <w:rFonts w:ascii="Arial" w:hAnsi="Arial" w:cs="Arial"/>
          <w:b/>
          <w:sz w:val="22"/>
          <w:szCs w:val="22"/>
        </w:rPr>
        <w:t xml:space="preserve">Parent or Guardian </w:t>
      </w:r>
      <w:proofErr w:type="gramStart"/>
      <w:r w:rsidRPr="006F0885">
        <w:rPr>
          <w:rFonts w:ascii="Arial" w:hAnsi="Arial" w:cs="Arial"/>
          <w:b/>
          <w:sz w:val="22"/>
          <w:szCs w:val="22"/>
        </w:rPr>
        <w:t>Phone:_</w:t>
      </w:r>
      <w:proofErr w:type="gramEnd"/>
      <w:r w:rsidRPr="006F0885">
        <w:rPr>
          <w:rFonts w:ascii="Arial" w:hAnsi="Arial" w:cs="Arial"/>
          <w:b/>
          <w:sz w:val="22"/>
          <w:szCs w:val="22"/>
        </w:rPr>
        <w:t>________________________________________</w:t>
      </w:r>
    </w:p>
    <w:p w14:paraId="443EEB02" w14:textId="77777777" w:rsidR="006F0885" w:rsidRPr="006F0885" w:rsidRDefault="006F0885" w:rsidP="00B42E4E">
      <w:pPr>
        <w:jc w:val="left"/>
        <w:rPr>
          <w:rFonts w:ascii="Arial" w:hAnsi="Arial" w:cs="Arial"/>
          <w:b/>
          <w:sz w:val="22"/>
          <w:szCs w:val="22"/>
        </w:rPr>
      </w:pPr>
    </w:p>
    <w:p w14:paraId="3CCA9693" w14:textId="77777777" w:rsidR="00B42E4E" w:rsidRPr="006F0885" w:rsidRDefault="00B42E4E" w:rsidP="00B42E4E">
      <w:pPr>
        <w:jc w:val="left"/>
        <w:rPr>
          <w:rFonts w:ascii="Arial" w:hAnsi="Arial" w:cs="Arial"/>
          <w:b/>
          <w:sz w:val="22"/>
          <w:szCs w:val="22"/>
        </w:rPr>
      </w:pPr>
      <w:proofErr w:type="gramStart"/>
      <w:r w:rsidRPr="006F0885">
        <w:rPr>
          <w:rFonts w:ascii="Arial" w:hAnsi="Arial" w:cs="Arial"/>
          <w:b/>
          <w:sz w:val="22"/>
          <w:szCs w:val="22"/>
        </w:rPr>
        <w:t>Date:_</w:t>
      </w:r>
      <w:proofErr w:type="gramEnd"/>
      <w:r w:rsidRPr="006F0885">
        <w:rPr>
          <w:rFonts w:ascii="Arial" w:hAnsi="Arial" w:cs="Arial"/>
          <w:b/>
          <w:sz w:val="22"/>
          <w:szCs w:val="22"/>
        </w:rPr>
        <w:t>________________________________</w:t>
      </w:r>
      <w:bookmarkStart w:id="0" w:name="_GoBack"/>
      <w:bookmarkEnd w:id="0"/>
    </w:p>
    <w:sectPr w:rsidR="00B42E4E" w:rsidRPr="006F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CB"/>
    <w:multiLevelType w:val="hybridMultilevel"/>
    <w:tmpl w:val="584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4E"/>
    <w:rsid w:val="00121F2F"/>
    <w:rsid w:val="00300E72"/>
    <w:rsid w:val="006F0885"/>
    <w:rsid w:val="00B42E4E"/>
    <w:rsid w:val="00E3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6C02"/>
  <w15:chartTrackingRefBased/>
  <w15:docId w15:val="{074D4634-0890-48B1-94C4-25C6E547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E4E"/>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4E"/>
    <w:pPr>
      <w:ind w:left="720"/>
      <w:contextualSpacing/>
    </w:pPr>
  </w:style>
  <w:style w:type="paragraph" w:styleId="BalloonText">
    <w:name w:val="Balloon Text"/>
    <w:basedOn w:val="Normal"/>
    <w:link w:val="BalloonTextChar"/>
    <w:uiPriority w:val="99"/>
    <w:semiHidden/>
    <w:unhideWhenUsed/>
    <w:rsid w:val="006F0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Mary_Beth</dc:creator>
  <cp:keywords/>
  <dc:description/>
  <cp:lastModifiedBy>Donna Scappaticci</cp:lastModifiedBy>
  <cp:revision>2</cp:revision>
  <cp:lastPrinted>2018-02-02T19:16:00Z</cp:lastPrinted>
  <dcterms:created xsi:type="dcterms:W3CDTF">2018-10-25T18:48:00Z</dcterms:created>
  <dcterms:modified xsi:type="dcterms:W3CDTF">2018-10-25T18:48:00Z</dcterms:modified>
</cp:coreProperties>
</file>